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B3" w:rsidRDefault="00DC169D" w:rsidP="00DC169D">
      <w:pPr>
        <w:jc w:val="center"/>
        <w:rPr>
          <w:rFonts w:ascii="Calibri" w:hAnsi="Calibri" w:cs="Arial"/>
          <w:b/>
          <w:sz w:val="32"/>
          <w:szCs w:val="32"/>
        </w:rPr>
      </w:pPr>
      <w:r w:rsidRPr="009F14B3">
        <w:rPr>
          <w:rFonts w:ascii="Calibri" w:hAnsi="Calibri" w:cs="Arial"/>
          <w:i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2E85EB9" wp14:editId="4786A7AA">
            <wp:simplePos x="0" y="0"/>
            <wp:positionH relativeFrom="margin">
              <wp:posOffset>23495</wp:posOffset>
            </wp:positionH>
            <wp:positionV relativeFrom="margin">
              <wp:posOffset>-410210</wp:posOffset>
            </wp:positionV>
            <wp:extent cx="933450" cy="9334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lib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DE5">
        <w:rPr>
          <w:rFonts w:ascii="Calibri" w:hAnsi="Calibri" w:cs="Arial"/>
          <w:b/>
          <w:sz w:val="32"/>
          <w:szCs w:val="32"/>
        </w:rPr>
        <w:t>4</w:t>
      </w:r>
      <w:r w:rsidR="00FA1DE5" w:rsidRPr="00FA1DE5">
        <w:rPr>
          <w:rFonts w:ascii="Calibri" w:hAnsi="Calibri" w:cs="Arial"/>
          <w:b/>
          <w:sz w:val="32"/>
          <w:szCs w:val="32"/>
          <w:vertAlign w:val="superscript"/>
        </w:rPr>
        <w:t>ème</w:t>
      </w:r>
      <w:r w:rsidR="00FA1DE5">
        <w:rPr>
          <w:rFonts w:ascii="Calibri" w:hAnsi="Calibri" w:cs="Arial"/>
          <w:b/>
          <w:sz w:val="32"/>
          <w:szCs w:val="32"/>
        </w:rPr>
        <w:t xml:space="preserve"> </w:t>
      </w:r>
      <w:r w:rsidR="009F14B3" w:rsidRPr="009F14B3">
        <w:rPr>
          <w:rFonts w:ascii="Calibri" w:hAnsi="Calibri" w:cs="Arial"/>
          <w:b/>
          <w:sz w:val="32"/>
          <w:szCs w:val="32"/>
        </w:rPr>
        <w:t>Rencontres</w:t>
      </w:r>
      <w:r w:rsidR="00FA1DE5">
        <w:rPr>
          <w:rFonts w:ascii="Calibri" w:hAnsi="Calibri" w:cs="Arial"/>
          <w:b/>
          <w:sz w:val="32"/>
          <w:szCs w:val="32"/>
        </w:rPr>
        <w:t xml:space="preserve"> QUALIBAIL</w:t>
      </w:r>
    </w:p>
    <w:p w:rsidR="00FA1DE5" w:rsidRPr="009F14B3" w:rsidRDefault="00FA1DE5" w:rsidP="00DC169D">
      <w:pPr>
        <w:jc w:val="center"/>
        <w:rPr>
          <w:rFonts w:ascii="Calibri" w:hAnsi="Calibri" w:cs="Arial"/>
          <w:b/>
          <w:sz w:val="32"/>
          <w:szCs w:val="32"/>
        </w:rPr>
      </w:pPr>
    </w:p>
    <w:p w:rsidR="00DC169D" w:rsidRPr="00C030AD" w:rsidRDefault="009F14B3" w:rsidP="00DC169D">
      <w:pPr>
        <w:jc w:val="center"/>
        <w:rPr>
          <w:rFonts w:ascii="Calibri" w:hAnsi="Calibri" w:cs="Arial"/>
          <w:b/>
          <w:color w:val="31849B" w:themeColor="accent5" w:themeShade="BF"/>
          <w:sz w:val="32"/>
          <w:szCs w:val="28"/>
        </w:rPr>
      </w:pPr>
      <w:r w:rsidRPr="00C030AD">
        <w:rPr>
          <w:rFonts w:ascii="Calibri" w:hAnsi="Calibri" w:cs="Arial"/>
          <w:b/>
          <w:color w:val="31849B" w:themeColor="accent5" w:themeShade="BF"/>
          <w:sz w:val="32"/>
          <w:szCs w:val="28"/>
        </w:rPr>
        <w:t xml:space="preserve">Jeudi </w:t>
      </w:r>
      <w:r w:rsidR="00DC169D" w:rsidRPr="00C030AD">
        <w:rPr>
          <w:rFonts w:ascii="Calibri" w:hAnsi="Calibri" w:cs="Arial"/>
          <w:b/>
          <w:color w:val="31849B" w:themeColor="accent5" w:themeShade="BF"/>
          <w:sz w:val="32"/>
          <w:szCs w:val="28"/>
        </w:rPr>
        <w:t>1</w:t>
      </w:r>
      <w:r w:rsidR="00DC169D" w:rsidRPr="00C030AD">
        <w:rPr>
          <w:rFonts w:ascii="Calibri" w:hAnsi="Calibri" w:cs="Arial"/>
          <w:b/>
          <w:color w:val="31849B" w:themeColor="accent5" w:themeShade="BF"/>
          <w:sz w:val="32"/>
          <w:szCs w:val="28"/>
          <w:vertAlign w:val="superscript"/>
        </w:rPr>
        <w:t>er</w:t>
      </w:r>
      <w:r w:rsidR="00DC169D" w:rsidRPr="00C030AD">
        <w:rPr>
          <w:rFonts w:ascii="Calibri" w:hAnsi="Calibri" w:cs="Arial"/>
          <w:b/>
          <w:color w:val="31849B" w:themeColor="accent5" w:themeShade="BF"/>
          <w:sz w:val="32"/>
          <w:szCs w:val="28"/>
        </w:rPr>
        <w:t xml:space="preserve"> février 2018</w:t>
      </w:r>
      <w:r w:rsidRPr="00C030AD">
        <w:rPr>
          <w:rFonts w:ascii="Calibri" w:hAnsi="Calibri" w:cs="Arial"/>
          <w:b/>
          <w:color w:val="31849B" w:themeColor="accent5" w:themeShade="BF"/>
          <w:sz w:val="32"/>
          <w:szCs w:val="28"/>
        </w:rPr>
        <w:t xml:space="preserve"> de 9h30 à 16h30</w:t>
      </w:r>
    </w:p>
    <w:p w:rsidR="00DC169D" w:rsidRPr="00DC169D" w:rsidRDefault="00DC169D" w:rsidP="00DC169D">
      <w:pPr>
        <w:rPr>
          <w:rFonts w:ascii="Arial" w:hAnsi="Arial" w:cs="Arial"/>
          <w:szCs w:val="20"/>
        </w:rPr>
      </w:pPr>
    </w:p>
    <w:p w:rsidR="00F43AAD" w:rsidRPr="009F14B3" w:rsidRDefault="00C030AD" w:rsidP="00F43AAD">
      <w:pPr>
        <w:shd w:val="clear" w:color="auto" w:fill="92CDDC" w:themeFill="accent5" w:themeFillTint="9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BULLETIN</w:t>
      </w:r>
      <w:r w:rsidR="00F43AAD" w:rsidRPr="009F14B3">
        <w:rPr>
          <w:rFonts w:ascii="Calibri" w:hAnsi="Calibri" w:cs="Arial"/>
          <w:b/>
          <w:sz w:val="28"/>
          <w:szCs w:val="28"/>
        </w:rPr>
        <w:t xml:space="preserve"> D’INSCRIPTION A RETOURNER AVANT LE </w:t>
      </w:r>
      <w:r w:rsidR="00E27457">
        <w:rPr>
          <w:rFonts w:ascii="Calibri" w:hAnsi="Calibri" w:cs="Arial"/>
          <w:b/>
          <w:sz w:val="28"/>
          <w:szCs w:val="28"/>
        </w:rPr>
        <w:t>25</w:t>
      </w:r>
      <w:bookmarkStart w:id="0" w:name="_GoBack"/>
      <w:bookmarkEnd w:id="0"/>
      <w:r w:rsidR="00F43AAD" w:rsidRPr="009F14B3">
        <w:rPr>
          <w:rFonts w:ascii="Calibri" w:hAnsi="Calibri" w:cs="Arial"/>
          <w:b/>
          <w:sz w:val="28"/>
          <w:szCs w:val="28"/>
        </w:rPr>
        <w:t xml:space="preserve"> JANVIER 2018</w:t>
      </w:r>
    </w:p>
    <w:p w:rsidR="00F43AAD" w:rsidRDefault="00F43AAD" w:rsidP="00DC169D">
      <w:pPr>
        <w:rPr>
          <w:rFonts w:ascii="Calibri" w:hAnsi="Calibri" w:cs="Arial"/>
          <w:sz w:val="22"/>
        </w:rPr>
      </w:pPr>
    </w:p>
    <w:p w:rsidR="00C030AD" w:rsidRDefault="00C030AD" w:rsidP="00C030AD">
      <w:pPr>
        <w:tabs>
          <w:tab w:val="left" w:pos="3402"/>
        </w:tabs>
        <w:jc w:val="center"/>
        <w:rPr>
          <w:rFonts w:ascii="Calibri" w:hAnsi="Calibri" w:cs="Arial"/>
          <w:b/>
          <w:sz w:val="28"/>
        </w:rPr>
      </w:pPr>
      <w:r w:rsidRPr="00C030AD">
        <w:rPr>
          <w:rFonts w:ascii="Calibri" w:hAnsi="Calibri" w:cs="Arial"/>
          <w:b/>
          <w:sz w:val="28"/>
        </w:rPr>
        <w:t xml:space="preserve">Bulletin d’inscription à renvoyer à Nathalie </w:t>
      </w:r>
      <w:proofErr w:type="spellStart"/>
      <w:r w:rsidRPr="00C030AD">
        <w:rPr>
          <w:rFonts w:ascii="Calibri" w:hAnsi="Calibri" w:cs="Arial"/>
          <w:b/>
          <w:sz w:val="28"/>
        </w:rPr>
        <w:t>Decarris</w:t>
      </w:r>
      <w:proofErr w:type="spellEnd"/>
      <w:r w:rsidRPr="00C030AD">
        <w:rPr>
          <w:rFonts w:ascii="Calibri" w:hAnsi="Calibri" w:cs="Arial"/>
          <w:b/>
          <w:sz w:val="28"/>
        </w:rPr>
        <w:t xml:space="preserve"> : </w:t>
      </w:r>
    </w:p>
    <w:p w:rsidR="00C030AD" w:rsidRPr="00C030AD" w:rsidRDefault="00E27457" w:rsidP="00C030AD">
      <w:pPr>
        <w:tabs>
          <w:tab w:val="left" w:pos="3402"/>
        </w:tabs>
        <w:jc w:val="center"/>
        <w:rPr>
          <w:rFonts w:ascii="Calibri" w:hAnsi="Calibri" w:cs="Arial"/>
          <w:b/>
          <w:sz w:val="28"/>
        </w:rPr>
      </w:pPr>
      <w:hyperlink r:id="rId9" w:history="1">
        <w:r w:rsidR="00C030AD" w:rsidRPr="00C030AD">
          <w:rPr>
            <w:rStyle w:val="Lienhypertexte"/>
            <w:rFonts w:ascii="Calibri" w:hAnsi="Calibri" w:cs="Arial"/>
            <w:b/>
            <w:sz w:val="28"/>
          </w:rPr>
          <w:t>decarris@delphis-asso.org</w:t>
        </w:r>
      </w:hyperlink>
    </w:p>
    <w:p w:rsidR="00C030AD" w:rsidRDefault="00C030AD" w:rsidP="00C030AD">
      <w:pPr>
        <w:tabs>
          <w:tab w:val="left" w:pos="3402"/>
        </w:tabs>
        <w:jc w:val="center"/>
        <w:rPr>
          <w:rFonts w:ascii="Calibri" w:hAnsi="Calibri" w:cs="Arial"/>
          <w:sz w:val="24"/>
        </w:rPr>
      </w:pPr>
    </w:p>
    <w:p w:rsidR="00C030AD" w:rsidRPr="009762CF" w:rsidRDefault="00C030AD" w:rsidP="00C030AD">
      <w:pPr>
        <w:tabs>
          <w:tab w:val="left" w:pos="3402"/>
        </w:tabs>
        <w:rPr>
          <w:rFonts w:ascii="Calibri" w:hAnsi="Calibri" w:cs="Arial"/>
          <w:sz w:val="24"/>
        </w:rPr>
      </w:pPr>
      <w:r w:rsidRPr="009762CF">
        <w:rPr>
          <w:rFonts w:ascii="Calibri" w:hAnsi="Calibri" w:cs="Arial"/>
          <w:b/>
          <w:sz w:val="24"/>
        </w:rPr>
        <w:t>Participation aux frais</w:t>
      </w:r>
      <w:r w:rsidRPr="009762CF">
        <w:rPr>
          <w:rFonts w:ascii="Calibri" w:hAnsi="Calibri" w:cs="Arial"/>
          <w:sz w:val="24"/>
        </w:rPr>
        <w:t> : 50 € par personne.</w:t>
      </w:r>
    </w:p>
    <w:p w:rsidR="00C030AD" w:rsidRDefault="00C030AD" w:rsidP="00C030AD">
      <w:pPr>
        <w:tabs>
          <w:tab w:val="left" w:pos="3402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Règlement par chèque à l’ordre de DELPHIS ou par virement bancaire :</w:t>
      </w:r>
    </w:p>
    <w:p w:rsidR="00C030AD" w:rsidRPr="00C030AD" w:rsidRDefault="00C030AD" w:rsidP="00C030AD">
      <w:pPr>
        <w:tabs>
          <w:tab w:val="left" w:pos="3402"/>
        </w:tabs>
        <w:rPr>
          <w:rFonts w:ascii="Calibri" w:hAnsi="Calibri" w:cs="Arial"/>
          <w:sz w:val="22"/>
        </w:rPr>
      </w:pPr>
      <w:r w:rsidRPr="00C030AD">
        <w:rPr>
          <w:rFonts w:ascii="Calibri" w:hAnsi="Calibri" w:cs="Arial"/>
          <w:sz w:val="22"/>
        </w:rPr>
        <w:t>CCM Paris Chaussée d’Antin</w:t>
      </w:r>
    </w:p>
    <w:p w:rsidR="00C030AD" w:rsidRPr="00C030AD" w:rsidRDefault="00C030AD" w:rsidP="00C030AD">
      <w:pPr>
        <w:tabs>
          <w:tab w:val="left" w:pos="3402"/>
        </w:tabs>
        <w:rPr>
          <w:rFonts w:ascii="Calibri" w:hAnsi="Calibri" w:cs="Arial"/>
          <w:sz w:val="22"/>
        </w:rPr>
      </w:pPr>
      <w:r w:rsidRPr="00C030AD">
        <w:rPr>
          <w:rFonts w:ascii="Calibri" w:hAnsi="Calibri" w:cs="Arial"/>
          <w:sz w:val="22"/>
        </w:rPr>
        <w:t>64 rue de la Chaussée d’Antin</w:t>
      </w:r>
      <w:r>
        <w:rPr>
          <w:rFonts w:ascii="Calibri" w:hAnsi="Calibri" w:cs="Arial"/>
          <w:sz w:val="22"/>
        </w:rPr>
        <w:t xml:space="preserve"> </w:t>
      </w:r>
      <w:r w:rsidRPr="00C030AD">
        <w:rPr>
          <w:rFonts w:ascii="Calibri" w:hAnsi="Calibri" w:cs="Arial"/>
          <w:sz w:val="22"/>
        </w:rPr>
        <w:t>75009 Paris</w:t>
      </w:r>
    </w:p>
    <w:p w:rsidR="00C030AD" w:rsidRDefault="00C030AD" w:rsidP="00C030AD">
      <w:pPr>
        <w:tabs>
          <w:tab w:val="left" w:pos="3402"/>
        </w:tabs>
        <w:rPr>
          <w:rFonts w:ascii="Calibri" w:hAnsi="Calibri" w:cs="Arial"/>
          <w:sz w:val="22"/>
        </w:rPr>
      </w:pPr>
      <w:r w:rsidRPr="00C030AD">
        <w:rPr>
          <w:rFonts w:ascii="Calibri" w:hAnsi="Calibri" w:cs="Arial"/>
          <w:sz w:val="22"/>
        </w:rPr>
        <w:t>IBAN : FR76 1027 8060 6800 0201 2320 127</w:t>
      </w:r>
    </w:p>
    <w:p w:rsidR="00C030AD" w:rsidRPr="00C030AD" w:rsidRDefault="00C030AD" w:rsidP="00C030AD">
      <w:pPr>
        <w:rPr>
          <w:rFonts w:ascii="Calibri" w:hAnsi="Calibri" w:cs="Arial"/>
          <w:b/>
          <w:sz w:val="24"/>
        </w:rPr>
      </w:pPr>
    </w:p>
    <w:p w:rsidR="00F43AAD" w:rsidRDefault="00C030AD" w:rsidP="00C0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Organisme : </w:t>
      </w:r>
      <w:r w:rsidR="00F43AAD" w:rsidRPr="009F14B3">
        <w:rPr>
          <w:rFonts w:ascii="Calibri" w:hAnsi="Calibri" w:cs="Arial"/>
          <w:sz w:val="22"/>
        </w:rPr>
        <w:t>…………………………………………………………..</w:t>
      </w:r>
    </w:p>
    <w:p w:rsidR="00F43AAD" w:rsidRPr="009F14B3" w:rsidRDefault="00F43AAD" w:rsidP="00C0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Calibri" w:hAnsi="Calibri" w:cs="Arial"/>
          <w:sz w:val="22"/>
        </w:rPr>
      </w:pPr>
      <w:r w:rsidRPr="009F14B3">
        <w:rPr>
          <w:rFonts w:ascii="Calibri" w:hAnsi="Calibri" w:cs="Arial"/>
          <w:sz w:val="22"/>
        </w:rPr>
        <w:t>Prénom et Nom</w:t>
      </w:r>
      <w:r w:rsidR="00C030AD">
        <w:rPr>
          <w:rFonts w:ascii="Calibri" w:hAnsi="Calibri" w:cs="Arial"/>
          <w:sz w:val="22"/>
        </w:rPr>
        <w:t xml:space="preserve"> : </w:t>
      </w:r>
      <w:r w:rsidRPr="009F14B3">
        <w:rPr>
          <w:rFonts w:ascii="Calibri" w:hAnsi="Calibri" w:cs="Arial"/>
          <w:sz w:val="22"/>
        </w:rPr>
        <w:t>……………………………………………………..</w:t>
      </w:r>
    </w:p>
    <w:p w:rsidR="00F43AAD" w:rsidRPr="009F14B3" w:rsidRDefault="00C030AD" w:rsidP="00C0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Fonction : </w:t>
      </w:r>
      <w:r w:rsidR="00F43AAD" w:rsidRPr="009F14B3">
        <w:rPr>
          <w:rFonts w:ascii="Calibri" w:hAnsi="Calibri" w:cs="Arial"/>
          <w:sz w:val="22"/>
        </w:rPr>
        <w:t>…………………………………………………………..</w:t>
      </w:r>
    </w:p>
    <w:p w:rsidR="00F43AAD" w:rsidRPr="009F14B3" w:rsidRDefault="00C030AD" w:rsidP="00C0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Adresse mail : </w:t>
      </w:r>
      <w:r w:rsidR="00F43AAD" w:rsidRPr="009F14B3">
        <w:rPr>
          <w:rFonts w:ascii="Calibri" w:hAnsi="Calibri" w:cs="Arial"/>
          <w:sz w:val="22"/>
        </w:rPr>
        <w:t>…………………………………………………………..</w:t>
      </w:r>
    </w:p>
    <w:p w:rsidR="00F43AAD" w:rsidRPr="009F14B3" w:rsidRDefault="00F43AAD" w:rsidP="00F43AAD">
      <w:pPr>
        <w:tabs>
          <w:tab w:val="left" w:pos="3402"/>
        </w:tabs>
        <w:spacing w:line="360" w:lineRule="auto"/>
        <w:rPr>
          <w:rFonts w:ascii="Calibri" w:hAnsi="Calibri" w:cs="Arial"/>
          <w:sz w:val="22"/>
        </w:rPr>
      </w:pPr>
    </w:p>
    <w:p w:rsidR="00F43AAD" w:rsidRDefault="009F14B3" w:rsidP="00FA1DE5">
      <w:r w:rsidRPr="009F14B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523FF" wp14:editId="59A29E90">
                <wp:simplePos x="0" y="0"/>
                <wp:positionH relativeFrom="column">
                  <wp:posOffset>3442970</wp:posOffset>
                </wp:positionH>
                <wp:positionV relativeFrom="paragraph">
                  <wp:posOffset>1905</wp:posOffset>
                </wp:positionV>
                <wp:extent cx="2876550" cy="319087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B3" w:rsidRPr="00045F89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045F89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Espace La Rochefoucauld</w:t>
                            </w:r>
                          </w:p>
                          <w:p w:rsidR="009F14B3" w:rsidRPr="009F14B3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F14B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11 rue de la Rochefoucauld, 75009 Paris</w:t>
                            </w:r>
                          </w:p>
                          <w:p w:rsidR="009F14B3" w:rsidRPr="00045F89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045F89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>01 45 26 66 47</w:t>
                            </w:r>
                          </w:p>
                          <w:p w:rsidR="009F14B3" w:rsidRPr="00045F89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9F14B3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F14B3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  <w:t>METRO</w:t>
                            </w:r>
                          </w:p>
                          <w:p w:rsidR="00045F89" w:rsidRPr="00045F89" w:rsidRDefault="00045F89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9F14B3" w:rsidRPr="00045F89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045F89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Ligne 12</w:t>
                            </w:r>
                            <w:r w:rsidRPr="00045F89">
                              <w:rPr>
                                <w:rStyle w:val="lev"/>
                                <w:rFonts w:ascii="Calibri" w:hAnsi="Calibri" w:cs="Courier New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045F89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9F14B3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5F89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>stations Trinité d’Estienne d’</w:t>
                            </w:r>
                            <w:proofErr w:type="spellStart"/>
                            <w:r w:rsidRPr="00045F89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>Orves</w:t>
                            </w:r>
                            <w:proofErr w:type="spellEnd"/>
                            <w:r w:rsidRPr="00045F89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 xml:space="preserve"> ou Saint Georges</w:t>
                            </w:r>
                          </w:p>
                          <w:p w:rsidR="009F14B3" w:rsidRPr="009F14B3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F14B3" w:rsidRPr="00045F89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045F89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Lignes 8 et 9</w:t>
                            </w:r>
                            <w:r w:rsidRPr="00045F89">
                              <w:rPr>
                                <w:rStyle w:val="lev"/>
                                <w:rFonts w:ascii="Calibri" w:hAnsi="Calibri" w:cs="Courier New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045F89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9F14B3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Pr="00045F89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>tation Chaussée d’Antin Lafayette</w:t>
                            </w:r>
                          </w:p>
                          <w:p w:rsidR="009F14B3" w:rsidRPr="009F14B3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F14B3" w:rsidRPr="00FA1DE5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1DE5">
                              <w:rPr>
                                <w:rStyle w:val="lev"/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  <w:t>GARE SNCF / METRO / RER E</w:t>
                            </w:r>
                          </w:p>
                          <w:p w:rsidR="009F14B3" w:rsidRPr="00FA1DE5" w:rsidRDefault="009F14B3" w:rsidP="009F14B3">
                            <w:pPr>
                              <w:shd w:val="clear" w:color="auto" w:fill="DAEEF3" w:themeFill="accent5" w:themeFillTint="33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1DE5">
                              <w:rPr>
                                <w:rStyle w:val="lev"/>
                                <w:rFonts w:ascii="Calibri" w:hAnsi="Calibri"/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Saint Lazare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1.1pt;margin-top:.15pt;width:226.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" stroked="f">
                <v:textbox>
                  <w:txbxContent>
                    <w:p w:rsidR="009F14B3" w:rsidRPr="00045F89" w:rsidRDefault="009F14B3" w:rsidP="009F14B3">
                      <w:pPr>
                        <w:shd w:val="clear" w:color="auto" w:fill="DAEEF3" w:themeFill="accent5" w:themeFillTint="33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045F89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Espace La Rochefoucauld</w:t>
                      </w:r>
                    </w:p>
                    <w:p w:rsidR="009F14B3" w:rsidRPr="009F14B3" w:rsidRDefault="009F14B3" w:rsidP="009F14B3">
                      <w:pPr>
                        <w:shd w:val="clear" w:color="auto" w:fill="DAEEF3" w:themeFill="accent5" w:themeFillTint="3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F14B3">
                        <w:rPr>
                          <w:rFonts w:ascii="Calibri" w:hAnsi="Calibri"/>
                          <w:sz w:val="24"/>
                          <w:szCs w:val="24"/>
                        </w:rPr>
                        <w:t>11 rue de la Rochefoucauld, 75009 Paris</w:t>
                      </w:r>
                    </w:p>
                    <w:p w:rsidR="009F14B3" w:rsidRPr="00045F89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  <w:r w:rsidRPr="00045F89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  <w:t>01 45 26 66 47</w:t>
                      </w:r>
                    </w:p>
                    <w:p w:rsidR="009F14B3" w:rsidRPr="00045F89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</w:p>
                    <w:p w:rsidR="009F14B3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</w:pPr>
                      <w:r w:rsidRPr="009F14B3"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  <w:t>METRO</w:t>
                      </w:r>
                    </w:p>
                    <w:p w:rsidR="00045F89" w:rsidRPr="00045F89" w:rsidRDefault="00045F89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</w:p>
                    <w:p w:rsidR="009F14B3" w:rsidRPr="00045F89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  <w:r w:rsidRPr="00045F89">
                        <w:rPr>
                          <w:rStyle w:val="lev"/>
                          <w:rFonts w:ascii="Calibri" w:hAnsi="Calibri"/>
                          <w:sz w:val="24"/>
                          <w:szCs w:val="24"/>
                          <w:u w:val="single"/>
                        </w:rPr>
                        <w:t>Ligne 12</w:t>
                      </w:r>
                      <w:r w:rsidRPr="00045F89">
                        <w:rPr>
                          <w:rStyle w:val="lev"/>
                          <w:rFonts w:ascii="Calibri" w:hAnsi="Calibri" w:cs="Courier New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045F89">
                        <w:rPr>
                          <w:rStyle w:val="lev"/>
                          <w:rFonts w:ascii="Calibri" w:hAnsi="Calibri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9F14B3"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045F89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  <w:t>stations Trinité d’Estienne d’</w:t>
                      </w:r>
                      <w:proofErr w:type="spellStart"/>
                      <w:r w:rsidRPr="00045F89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  <w:t>Orves</w:t>
                      </w:r>
                      <w:proofErr w:type="spellEnd"/>
                      <w:r w:rsidRPr="00045F89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  <w:t xml:space="preserve"> ou Saint Georges</w:t>
                      </w:r>
                    </w:p>
                    <w:p w:rsidR="009F14B3" w:rsidRPr="009F14B3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F14B3" w:rsidRPr="00045F89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  <w:r w:rsidRPr="00045F89">
                        <w:rPr>
                          <w:rStyle w:val="lev"/>
                          <w:rFonts w:ascii="Calibri" w:hAnsi="Calibri"/>
                          <w:sz w:val="24"/>
                          <w:szCs w:val="24"/>
                          <w:u w:val="single"/>
                        </w:rPr>
                        <w:t>Lignes 8 et 9</w:t>
                      </w:r>
                      <w:r w:rsidRPr="00045F89">
                        <w:rPr>
                          <w:rStyle w:val="lev"/>
                          <w:rFonts w:ascii="Calibri" w:hAnsi="Calibri" w:cs="Courier New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045F89">
                        <w:rPr>
                          <w:rStyle w:val="lev"/>
                          <w:rFonts w:ascii="Calibri" w:hAnsi="Calibri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9F14B3"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  <w:t xml:space="preserve"> s</w:t>
                      </w:r>
                      <w:r w:rsidRPr="00045F89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</w:rPr>
                        <w:t>tation Chaussée d’Antin Lafayette</w:t>
                      </w:r>
                    </w:p>
                    <w:p w:rsidR="009F14B3" w:rsidRPr="009F14B3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F14B3" w:rsidRPr="00FA1DE5" w:rsidRDefault="009F14B3" w:rsidP="009F14B3">
                      <w:pPr>
                        <w:shd w:val="clear" w:color="auto" w:fill="DAEEF3" w:themeFill="accent5" w:themeFillTint="33"/>
                        <w:rPr>
                          <w:rStyle w:val="lev"/>
                          <w:rFonts w:ascii="Calibri" w:hAnsi="Calibri"/>
                          <w:sz w:val="24"/>
                          <w:szCs w:val="24"/>
                          <w:lang w:val="en-US"/>
                        </w:rPr>
                      </w:pPr>
                      <w:r w:rsidRPr="00FA1DE5">
                        <w:rPr>
                          <w:rStyle w:val="lev"/>
                          <w:rFonts w:ascii="Calibri" w:hAnsi="Calibri"/>
                          <w:sz w:val="24"/>
                          <w:szCs w:val="24"/>
                          <w:lang w:val="en-US"/>
                        </w:rPr>
                        <w:t>GARE SNCF / METRO / RER E</w:t>
                      </w:r>
                    </w:p>
                    <w:p w:rsidR="009F14B3" w:rsidRPr="00FA1DE5" w:rsidRDefault="009F14B3" w:rsidP="009F14B3">
                      <w:pPr>
                        <w:shd w:val="clear" w:color="auto" w:fill="DAEEF3" w:themeFill="accent5" w:themeFillTint="33"/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A1DE5">
                        <w:rPr>
                          <w:rStyle w:val="lev"/>
                          <w:rFonts w:ascii="Calibri" w:hAnsi="Calibri"/>
                          <w:b w:val="0"/>
                          <w:sz w:val="24"/>
                          <w:szCs w:val="24"/>
                          <w:lang w:val="en-US"/>
                        </w:rPr>
                        <w:t>Saint Lazare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EA9EB9A" wp14:editId="67C0655C">
            <wp:extent cx="3190875" cy="3190875"/>
            <wp:effectExtent l="0" t="0" r="9525" b="9525"/>
            <wp:docPr id="6" name="Image 6" descr="http://www.formeret.fr/docs/salles_rf/Plan_Rochefoufau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rmeret.fr/docs/salles_rf/Plan_Rochefoufaul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AD" w:rsidRDefault="00C030AD" w:rsidP="00FA1DE5"/>
    <w:p w:rsidR="00C030AD" w:rsidRDefault="00C030AD" w:rsidP="00FA1DE5"/>
    <w:p w:rsidR="009762CF" w:rsidRDefault="009762CF" w:rsidP="00C030AD">
      <w:pPr>
        <w:tabs>
          <w:tab w:val="left" w:pos="3402"/>
        </w:tabs>
        <w:jc w:val="center"/>
        <w:rPr>
          <w:rFonts w:ascii="Calibri" w:hAnsi="Calibri" w:cs="Arial"/>
          <w:sz w:val="24"/>
        </w:rPr>
      </w:pPr>
    </w:p>
    <w:p w:rsidR="009762CF" w:rsidRDefault="009762CF" w:rsidP="00C030AD">
      <w:pPr>
        <w:tabs>
          <w:tab w:val="left" w:pos="3402"/>
        </w:tabs>
        <w:jc w:val="center"/>
        <w:rPr>
          <w:rFonts w:ascii="Calibri" w:hAnsi="Calibri" w:cs="Arial"/>
          <w:sz w:val="24"/>
        </w:rPr>
      </w:pPr>
    </w:p>
    <w:p w:rsidR="009762CF" w:rsidRPr="008C56B0" w:rsidRDefault="00C030AD" w:rsidP="00C030AD">
      <w:pPr>
        <w:tabs>
          <w:tab w:val="left" w:pos="3402"/>
        </w:tabs>
        <w:jc w:val="center"/>
        <w:rPr>
          <w:rFonts w:ascii="Calibri" w:hAnsi="Calibri" w:cs="Arial"/>
          <w:b/>
          <w:sz w:val="24"/>
        </w:rPr>
      </w:pPr>
      <w:r w:rsidRPr="008C56B0">
        <w:rPr>
          <w:rFonts w:ascii="Calibri" w:hAnsi="Calibri" w:cs="Arial"/>
          <w:b/>
          <w:sz w:val="24"/>
        </w:rPr>
        <w:t>Pour toute information complémentaire</w:t>
      </w:r>
      <w:r w:rsidR="009762CF" w:rsidRPr="008C56B0">
        <w:rPr>
          <w:rFonts w:ascii="Calibri" w:hAnsi="Calibri" w:cs="Arial"/>
          <w:b/>
          <w:sz w:val="24"/>
        </w:rPr>
        <w:t xml:space="preserve">, contactez-nous : </w:t>
      </w:r>
    </w:p>
    <w:p w:rsidR="00C030AD" w:rsidRPr="00C030AD" w:rsidRDefault="008C56B0" w:rsidP="00C030AD">
      <w:pPr>
        <w:tabs>
          <w:tab w:val="left" w:pos="3402"/>
        </w:tabs>
        <w:jc w:val="center"/>
        <w:rPr>
          <w:rFonts w:ascii="Calibri" w:hAnsi="Calibri" w:cs="Arial"/>
          <w:sz w:val="24"/>
        </w:rPr>
      </w:pPr>
      <w:r w:rsidRPr="008C56B0">
        <w:rPr>
          <w:rFonts w:ascii="Calibri" w:hAnsi="Calibri"/>
          <w:sz w:val="24"/>
          <w:szCs w:val="24"/>
        </w:rPr>
        <w:t xml:space="preserve">Laure Bourgoin </w:t>
      </w:r>
      <w:hyperlink r:id="rId11" w:history="1">
        <w:r w:rsidRPr="00A04419">
          <w:rPr>
            <w:rStyle w:val="Lienhypertexte"/>
            <w:rFonts w:ascii="Calibri" w:hAnsi="Calibri" w:cs="Arial"/>
            <w:sz w:val="24"/>
          </w:rPr>
          <w:t>bourgoin@delphis-asso.org</w:t>
        </w:r>
      </w:hyperlink>
      <w:r w:rsidR="009762CF">
        <w:rPr>
          <w:rFonts w:ascii="Calibri" w:hAnsi="Calibri" w:cs="Arial"/>
          <w:sz w:val="24"/>
        </w:rPr>
        <w:t xml:space="preserve"> / </w:t>
      </w:r>
      <w:r w:rsidR="003C7C37">
        <w:rPr>
          <w:rFonts w:ascii="Calibri" w:hAnsi="Calibri" w:cs="Arial"/>
          <w:sz w:val="24"/>
        </w:rPr>
        <w:t>01 56 08 54 25</w:t>
      </w:r>
    </w:p>
    <w:sectPr w:rsidR="00C030AD" w:rsidRPr="00C030AD" w:rsidSect="00E605EA">
      <w:headerReference w:type="default" r:id="rId12"/>
      <w:footerReference w:type="default" r:id="rId13"/>
      <w:pgSz w:w="11906" w:h="16838"/>
      <w:pgMar w:top="1249" w:right="1416" w:bottom="1417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3C" w:rsidRDefault="00E9663C">
      <w:r>
        <w:separator/>
      </w:r>
    </w:p>
  </w:endnote>
  <w:endnote w:type="continuationSeparator" w:id="0">
    <w:p w:rsidR="00E9663C" w:rsidRDefault="00E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Condensed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1) Medium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T1) Bold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8" w:rsidRPr="00B64EDF" w:rsidRDefault="001A70C8" w:rsidP="00E605EA">
    <w:pPr>
      <w:pStyle w:val="Paragraphestandard"/>
      <w:spacing w:after="28"/>
      <w:jc w:val="center"/>
      <w:rPr>
        <w:rFonts w:ascii="Helvetica Condensed" w:hAnsi="Helvetica Condensed" w:cs="Helvetica (T1) Medium Condensed"/>
        <w:color w:val="0D0D0D" w:themeColor="text1" w:themeTint="F2"/>
        <w:spacing w:val="2"/>
        <w:sz w:val="17"/>
        <w:szCs w:val="17"/>
      </w:rPr>
    </w:pPr>
    <w:r w:rsidRPr="00B64EDF">
      <w:rPr>
        <w:rFonts w:ascii="Helvetica Condensed" w:hAnsi="Helvetica Condensed" w:cs="Helvetica (T1) Medium Condensed"/>
        <w:color w:val="0D0D0D" w:themeColor="text1" w:themeTint="F2"/>
        <w:spacing w:val="2"/>
        <w:sz w:val="17"/>
        <w:szCs w:val="17"/>
      </w:rPr>
      <w:t xml:space="preserve">33, rue Saint-Augustin 75002 Paris / Tél : 01 56 08 54 23 / delphis@delphis-asso.org / </w:t>
    </w:r>
    <w:r w:rsidRPr="00B64EDF">
      <w:rPr>
        <w:rFonts w:ascii="Helvetica Condensed" w:hAnsi="Helvetica Condensed" w:cs="Helvetica (T1) Bold Condensed"/>
        <w:b/>
        <w:bCs/>
        <w:color w:val="0D0D0D" w:themeColor="text1" w:themeTint="F2"/>
        <w:spacing w:val="2"/>
        <w:sz w:val="17"/>
        <w:szCs w:val="17"/>
      </w:rPr>
      <w:t>www.delphis-asso.org</w:t>
    </w:r>
    <w:r w:rsidRPr="00B64EDF">
      <w:rPr>
        <w:rFonts w:ascii="Helvetica Condensed" w:hAnsi="Helvetica Condensed" w:cs="Helvetica (T1) Medium Condensed"/>
        <w:color w:val="0D0D0D" w:themeColor="text1" w:themeTint="F2"/>
        <w:spacing w:val="2"/>
        <w:sz w:val="17"/>
        <w:szCs w:val="17"/>
      </w:rPr>
      <w:t xml:space="preserve"> </w:t>
    </w:r>
  </w:p>
  <w:p w:rsidR="001A70C8" w:rsidRPr="00B64EDF" w:rsidRDefault="001A70C8" w:rsidP="00E605EA">
    <w:pPr>
      <w:pStyle w:val="Paragraphestandard"/>
      <w:spacing w:after="28"/>
      <w:jc w:val="center"/>
      <w:rPr>
        <w:rFonts w:ascii="Helvetica Condensed" w:hAnsi="Helvetica Condensed" w:cs="Helvetica (T1) Medium Condensed"/>
        <w:color w:val="0D0D0D" w:themeColor="text1" w:themeTint="F2"/>
        <w:sz w:val="17"/>
        <w:szCs w:val="17"/>
      </w:rPr>
    </w:pPr>
    <w:r w:rsidRPr="00B64EDF">
      <w:rPr>
        <w:rFonts w:ascii="Helvetica Condensed" w:hAnsi="Helvetica Condensed" w:cs="Helvetica (T1) Medium Condensed"/>
        <w:color w:val="0D0D0D" w:themeColor="text1" w:themeTint="F2"/>
        <w:sz w:val="14"/>
        <w:szCs w:val="14"/>
      </w:rPr>
      <w:t>Association Loi 1901 N°89/2831 / SIRET 352 24</w:t>
    </w:r>
    <w:r>
      <w:rPr>
        <w:rFonts w:ascii="Helvetica Condensed" w:hAnsi="Helvetica Condensed" w:cs="Helvetica (T1) Medium Condensed"/>
        <w:color w:val="0D0D0D" w:themeColor="text1" w:themeTint="F2"/>
        <w:sz w:val="14"/>
        <w:szCs w:val="14"/>
      </w:rPr>
      <w:t xml:space="preserve">4 107 000 46 / Code APE 9499Z </w:t>
    </w:r>
  </w:p>
  <w:p w:rsidR="001A70C8" w:rsidRPr="004652CF" w:rsidRDefault="001A70C8" w:rsidP="00E605EA">
    <w:pPr>
      <w:pStyle w:val="Paragraphestandard"/>
      <w:spacing w:after="28"/>
      <w:ind w:right="-1276"/>
      <w:jc w:val="center"/>
      <w:rPr>
        <w:rFonts w:ascii="Helvetica Condensed" w:hAnsi="Helvetica Condense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3C" w:rsidRDefault="00E9663C">
      <w:r>
        <w:separator/>
      </w:r>
    </w:p>
  </w:footnote>
  <w:footnote w:type="continuationSeparator" w:id="0">
    <w:p w:rsidR="00E9663C" w:rsidRDefault="00E9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8" w:rsidRDefault="001A70C8" w:rsidP="00E605EA">
    <w:pPr>
      <w:pStyle w:val="En-tte"/>
      <w:tabs>
        <w:tab w:val="clear" w:pos="9072"/>
      </w:tabs>
      <w:jc w:val="center"/>
    </w:pPr>
    <w:r>
      <w:rPr>
        <w:noProof/>
        <w:lang w:eastAsia="fr-FR"/>
      </w:rPr>
      <w:drawing>
        <wp:inline distT="0" distB="0" distL="0" distR="0" wp14:anchorId="19B44B00" wp14:editId="34ADF3AD">
          <wp:extent cx="2159393" cy="864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elph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393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589"/>
    <w:multiLevelType w:val="hybridMultilevel"/>
    <w:tmpl w:val="6A4AF414"/>
    <w:lvl w:ilvl="0" w:tplc="9DC4FDCE">
      <w:numFmt w:val="bullet"/>
      <w:lvlText w:val="-"/>
      <w:lvlJc w:val="left"/>
      <w:pPr>
        <w:ind w:left="720" w:hanging="360"/>
      </w:pPr>
      <w:rPr>
        <w:rFonts w:ascii="Helvetica Condensed" w:eastAsiaTheme="minorHAnsi" w:hAnsi="Helvetica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63EC"/>
    <w:multiLevelType w:val="hybridMultilevel"/>
    <w:tmpl w:val="97368C1A"/>
    <w:lvl w:ilvl="0" w:tplc="046E571E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F37B0F"/>
    <w:multiLevelType w:val="hybridMultilevel"/>
    <w:tmpl w:val="813A148A"/>
    <w:lvl w:ilvl="0" w:tplc="924CD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C5E84"/>
    <w:multiLevelType w:val="multilevel"/>
    <w:tmpl w:val="A738875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443E4782"/>
    <w:multiLevelType w:val="multilevel"/>
    <w:tmpl w:val="0C2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33810"/>
    <w:multiLevelType w:val="multilevel"/>
    <w:tmpl w:val="21B699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7B0C21"/>
    <w:multiLevelType w:val="multilevel"/>
    <w:tmpl w:val="09D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A25A8"/>
    <w:multiLevelType w:val="hybridMultilevel"/>
    <w:tmpl w:val="B8A887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1"/>
  </w:num>
  <w:num w:numId="24">
    <w:abstractNumId w:val="7"/>
  </w:num>
  <w:num w:numId="25">
    <w:abstractNumId w:val="0"/>
  </w:num>
  <w:num w:numId="26">
    <w:abstractNumId w:val="2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91"/>
    <w:rsid w:val="00034220"/>
    <w:rsid w:val="00045F89"/>
    <w:rsid w:val="00057F7D"/>
    <w:rsid w:val="00162C90"/>
    <w:rsid w:val="0017226F"/>
    <w:rsid w:val="001805A1"/>
    <w:rsid w:val="001947A2"/>
    <w:rsid w:val="001A70C8"/>
    <w:rsid w:val="001B66D8"/>
    <w:rsid w:val="00246711"/>
    <w:rsid w:val="00257A56"/>
    <w:rsid w:val="002622CF"/>
    <w:rsid w:val="002956CE"/>
    <w:rsid w:val="002C38AF"/>
    <w:rsid w:val="002E2A37"/>
    <w:rsid w:val="003773BF"/>
    <w:rsid w:val="003C11DB"/>
    <w:rsid w:val="003C7C37"/>
    <w:rsid w:val="003F747F"/>
    <w:rsid w:val="004A6577"/>
    <w:rsid w:val="004F0938"/>
    <w:rsid w:val="00545C28"/>
    <w:rsid w:val="00573D71"/>
    <w:rsid w:val="005B5C58"/>
    <w:rsid w:val="00607D9A"/>
    <w:rsid w:val="0069669A"/>
    <w:rsid w:val="006C5509"/>
    <w:rsid w:val="006D7272"/>
    <w:rsid w:val="007153E1"/>
    <w:rsid w:val="007B0402"/>
    <w:rsid w:val="007D127F"/>
    <w:rsid w:val="008161C9"/>
    <w:rsid w:val="008C56B0"/>
    <w:rsid w:val="00932CC4"/>
    <w:rsid w:val="009762CF"/>
    <w:rsid w:val="009864DF"/>
    <w:rsid w:val="009F14B3"/>
    <w:rsid w:val="00AE15AE"/>
    <w:rsid w:val="00B41FEF"/>
    <w:rsid w:val="00BA0DBC"/>
    <w:rsid w:val="00BA39ED"/>
    <w:rsid w:val="00BE6A04"/>
    <w:rsid w:val="00BF2520"/>
    <w:rsid w:val="00C030AD"/>
    <w:rsid w:val="00CB18B1"/>
    <w:rsid w:val="00CB6013"/>
    <w:rsid w:val="00CC6707"/>
    <w:rsid w:val="00D7342F"/>
    <w:rsid w:val="00D77002"/>
    <w:rsid w:val="00DC169D"/>
    <w:rsid w:val="00E27457"/>
    <w:rsid w:val="00E3587C"/>
    <w:rsid w:val="00E541E5"/>
    <w:rsid w:val="00E605EA"/>
    <w:rsid w:val="00E622E6"/>
    <w:rsid w:val="00E9663C"/>
    <w:rsid w:val="00ED43A7"/>
    <w:rsid w:val="00EE641E"/>
    <w:rsid w:val="00F43AAD"/>
    <w:rsid w:val="00F8328D"/>
    <w:rsid w:val="00F84B91"/>
    <w:rsid w:val="00FA1DE5"/>
    <w:rsid w:val="00FA259B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EA"/>
    <w:pPr>
      <w:spacing w:after="0" w:line="240" w:lineRule="auto"/>
    </w:pPr>
    <w:rPr>
      <w:rFonts w:ascii="Helvetica Condensed" w:hAnsi="Helvetica Condensed"/>
      <w:sz w:val="20"/>
    </w:rPr>
  </w:style>
  <w:style w:type="paragraph" w:styleId="Titre1">
    <w:name w:val="heading 1"/>
    <w:basedOn w:val="Normal"/>
    <w:link w:val="Titre1Car"/>
    <w:uiPriority w:val="9"/>
    <w:qFormat/>
    <w:rsid w:val="002622CF"/>
    <w:pPr>
      <w:numPr>
        <w:numId w:val="21"/>
      </w:numPr>
      <w:spacing w:before="100" w:beforeAutospacing="1" w:after="100" w:afterAutospacing="1"/>
      <w:outlineLvl w:val="0"/>
    </w:pPr>
    <w:rPr>
      <w:rFonts w:eastAsia="Times New Roman" w:cs="Times New Roman"/>
      <w:b/>
      <w:bCs/>
      <w:color w:val="0084A7"/>
      <w:kern w:val="36"/>
      <w:sz w:val="2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622CF"/>
    <w:pPr>
      <w:numPr>
        <w:ilvl w:val="1"/>
        <w:numId w:val="21"/>
      </w:numPr>
      <w:spacing w:before="100" w:beforeAutospacing="1" w:after="100" w:afterAutospacing="1"/>
      <w:outlineLvl w:val="1"/>
    </w:pPr>
    <w:rPr>
      <w:rFonts w:eastAsia="Times New Roman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22CF"/>
    <w:pPr>
      <w:keepNext/>
      <w:keepLines/>
      <w:numPr>
        <w:ilvl w:val="2"/>
        <w:numId w:val="8"/>
      </w:numPr>
      <w:spacing w:before="200"/>
      <w:ind w:left="2136"/>
      <w:outlineLvl w:val="2"/>
    </w:pPr>
    <w:rPr>
      <w:rFonts w:eastAsiaTheme="majorEastAsia" w:cstheme="majorBidi"/>
      <w:b/>
      <w:bCs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2CF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2CF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2CF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2CF"/>
    <w:pPr>
      <w:keepNext/>
      <w:keepLines/>
      <w:numPr>
        <w:ilvl w:val="6"/>
        <w:numId w:val="21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2CF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2CF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2CF"/>
    <w:rPr>
      <w:rFonts w:ascii="Helvetica Condensed" w:eastAsia="Times New Roman" w:hAnsi="Helvetica Condensed" w:cs="Times New Roman"/>
      <w:b/>
      <w:bCs/>
      <w:color w:val="0084A7"/>
      <w:kern w:val="36"/>
      <w:sz w:val="2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622CF"/>
    <w:rPr>
      <w:rFonts w:ascii="Helvetica Condensed" w:eastAsia="Times New Roman" w:hAnsi="Helvetica Condensed" w:cs="Times New Roman"/>
      <w:b/>
      <w:bCs/>
      <w:sz w:val="24"/>
      <w:szCs w:val="36"/>
      <w:lang w:eastAsia="fr-FR"/>
    </w:rPr>
  </w:style>
  <w:style w:type="character" w:styleId="lev">
    <w:name w:val="Strong"/>
    <w:basedOn w:val="Policepardfaut"/>
    <w:uiPriority w:val="22"/>
    <w:qFormat/>
    <w:rsid w:val="00F8328D"/>
    <w:rPr>
      <w:b/>
      <w:bCs/>
    </w:rPr>
  </w:style>
  <w:style w:type="paragraph" w:styleId="Paragraphedeliste">
    <w:name w:val="List Paragraph"/>
    <w:basedOn w:val="Normal"/>
    <w:uiPriority w:val="34"/>
    <w:qFormat/>
    <w:rsid w:val="00F83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622CF"/>
    <w:rPr>
      <w:rFonts w:ascii="Helvetica Condensed" w:eastAsiaTheme="majorEastAsia" w:hAnsi="Helvetica Condensed" w:cstheme="majorBidi"/>
      <w:b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F83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832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832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832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83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83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6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5EA"/>
    <w:rPr>
      <w:rFonts w:ascii="Helvetica Condensed" w:hAnsi="Helvetica Condensed"/>
      <w:sz w:val="20"/>
    </w:rPr>
  </w:style>
  <w:style w:type="paragraph" w:customStyle="1" w:styleId="Paragraphestandard">
    <w:name w:val="[Paragraphe standard]"/>
    <w:basedOn w:val="Normal"/>
    <w:uiPriority w:val="99"/>
    <w:rsid w:val="00E605E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5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5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32C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CC4"/>
    <w:rPr>
      <w:rFonts w:ascii="Helvetica Condensed" w:hAnsi="Helvetica Condensed"/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169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43A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1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enu-element-nom">
    <w:name w:val="smenu-element-nom"/>
    <w:basedOn w:val="Policepardfaut"/>
    <w:rsid w:val="009F14B3"/>
  </w:style>
  <w:style w:type="character" w:customStyle="1" w:styleId="floatleft">
    <w:name w:val="floatleft"/>
    <w:basedOn w:val="Policepardfaut"/>
    <w:rsid w:val="009F14B3"/>
  </w:style>
  <w:style w:type="character" w:customStyle="1" w:styleId="lb-number">
    <w:name w:val="lb-number"/>
    <w:basedOn w:val="Policepardfaut"/>
    <w:rsid w:val="009F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EA"/>
    <w:pPr>
      <w:spacing w:after="0" w:line="240" w:lineRule="auto"/>
    </w:pPr>
    <w:rPr>
      <w:rFonts w:ascii="Helvetica Condensed" w:hAnsi="Helvetica Condensed"/>
      <w:sz w:val="20"/>
    </w:rPr>
  </w:style>
  <w:style w:type="paragraph" w:styleId="Titre1">
    <w:name w:val="heading 1"/>
    <w:basedOn w:val="Normal"/>
    <w:link w:val="Titre1Car"/>
    <w:uiPriority w:val="9"/>
    <w:qFormat/>
    <w:rsid w:val="002622CF"/>
    <w:pPr>
      <w:numPr>
        <w:numId w:val="21"/>
      </w:numPr>
      <w:spacing w:before="100" w:beforeAutospacing="1" w:after="100" w:afterAutospacing="1"/>
      <w:outlineLvl w:val="0"/>
    </w:pPr>
    <w:rPr>
      <w:rFonts w:eastAsia="Times New Roman" w:cs="Times New Roman"/>
      <w:b/>
      <w:bCs/>
      <w:color w:val="0084A7"/>
      <w:kern w:val="36"/>
      <w:sz w:val="2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622CF"/>
    <w:pPr>
      <w:numPr>
        <w:ilvl w:val="1"/>
        <w:numId w:val="21"/>
      </w:numPr>
      <w:spacing w:before="100" w:beforeAutospacing="1" w:after="100" w:afterAutospacing="1"/>
      <w:outlineLvl w:val="1"/>
    </w:pPr>
    <w:rPr>
      <w:rFonts w:eastAsia="Times New Roman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22CF"/>
    <w:pPr>
      <w:keepNext/>
      <w:keepLines/>
      <w:numPr>
        <w:ilvl w:val="2"/>
        <w:numId w:val="8"/>
      </w:numPr>
      <w:spacing w:before="200"/>
      <w:ind w:left="2136"/>
      <w:outlineLvl w:val="2"/>
    </w:pPr>
    <w:rPr>
      <w:rFonts w:eastAsiaTheme="majorEastAsia" w:cstheme="majorBidi"/>
      <w:b/>
      <w:bCs/>
      <w:sz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2CF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2CF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2CF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2CF"/>
    <w:pPr>
      <w:keepNext/>
      <w:keepLines/>
      <w:numPr>
        <w:ilvl w:val="6"/>
        <w:numId w:val="21"/>
      </w:numPr>
      <w:tabs>
        <w:tab w:val="num" w:pos="360"/>
      </w:tabs>
      <w:spacing w:before="20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2CF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2CF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2CF"/>
    <w:rPr>
      <w:rFonts w:ascii="Helvetica Condensed" w:eastAsia="Times New Roman" w:hAnsi="Helvetica Condensed" w:cs="Times New Roman"/>
      <w:b/>
      <w:bCs/>
      <w:color w:val="0084A7"/>
      <w:kern w:val="36"/>
      <w:sz w:val="2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622CF"/>
    <w:rPr>
      <w:rFonts w:ascii="Helvetica Condensed" w:eastAsia="Times New Roman" w:hAnsi="Helvetica Condensed" w:cs="Times New Roman"/>
      <w:b/>
      <w:bCs/>
      <w:sz w:val="24"/>
      <w:szCs w:val="36"/>
      <w:lang w:eastAsia="fr-FR"/>
    </w:rPr>
  </w:style>
  <w:style w:type="character" w:styleId="lev">
    <w:name w:val="Strong"/>
    <w:basedOn w:val="Policepardfaut"/>
    <w:uiPriority w:val="22"/>
    <w:qFormat/>
    <w:rsid w:val="00F8328D"/>
    <w:rPr>
      <w:b/>
      <w:bCs/>
    </w:rPr>
  </w:style>
  <w:style w:type="paragraph" w:styleId="Paragraphedeliste">
    <w:name w:val="List Paragraph"/>
    <w:basedOn w:val="Normal"/>
    <w:uiPriority w:val="34"/>
    <w:qFormat/>
    <w:rsid w:val="00F832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622CF"/>
    <w:rPr>
      <w:rFonts w:ascii="Helvetica Condensed" w:eastAsiaTheme="majorEastAsia" w:hAnsi="Helvetica Condensed" w:cstheme="majorBidi"/>
      <w:b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F83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832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832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832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83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83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6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05EA"/>
    <w:rPr>
      <w:rFonts w:ascii="Helvetica Condensed" w:hAnsi="Helvetica Condensed"/>
      <w:sz w:val="20"/>
    </w:rPr>
  </w:style>
  <w:style w:type="paragraph" w:customStyle="1" w:styleId="Paragraphestandard">
    <w:name w:val="[Paragraphe standard]"/>
    <w:basedOn w:val="Normal"/>
    <w:uiPriority w:val="99"/>
    <w:rsid w:val="00E605E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05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5E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32C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2CC4"/>
    <w:rPr>
      <w:rFonts w:ascii="Helvetica Condensed" w:hAnsi="Helvetica Condensed"/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169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43A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1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menu-element-nom">
    <w:name w:val="smenu-element-nom"/>
    <w:basedOn w:val="Policepardfaut"/>
    <w:rsid w:val="009F14B3"/>
  </w:style>
  <w:style w:type="character" w:customStyle="1" w:styleId="floatleft">
    <w:name w:val="floatleft"/>
    <w:basedOn w:val="Policepardfaut"/>
    <w:rsid w:val="009F14B3"/>
  </w:style>
  <w:style w:type="character" w:customStyle="1" w:styleId="lb-number">
    <w:name w:val="lb-number"/>
    <w:basedOn w:val="Policepardfaut"/>
    <w:rsid w:val="009F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7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6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46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74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3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4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1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44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7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9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9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0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38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urgoin@delphis-ass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carris@delphis-ass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DIDIER</dc:creator>
  <cp:lastModifiedBy>Laure Bourgoin</cp:lastModifiedBy>
  <cp:revision>5</cp:revision>
  <cp:lastPrinted>2017-10-23T16:17:00Z</cp:lastPrinted>
  <dcterms:created xsi:type="dcterms:W3CDTF">2017-12-01T13:11:00Z</dcterms:created>
  <dcterms:modified xsi:type="dcterms:W3CDTF">2018-01-17T16:52:00Z</dcterms:modified>
</cp:coreProperties>
</file>